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34C" w:rsidRDefault="00195264">
      <w:pPr>
        <w:pStyle w:val="1"/>
      </w:pPr>
      <w:r>
        <w:t>Аннотация к рабочей программе по «География» 5-</w:t>
      </w:r>
      <w:proofErr w:type="gramStart"/>
      <w:r>
        <w:t>9  классы</w:t>
      </w:r>
      <w:proofErr w:type="gramEnd"/>
      <w:r>
        <w:rPr>
          <w:u w:val="none"/>
        </w:rPr>
        <w:t xml:space="preserve"> </w:t>
      </w:r>
    </w:p>
    <w:p w:rsidR="001C734C" w:rsidRDefault="00195264">
      <w:pPr>
        <w:spacing w:after="18" w:line="259" w:lineRule="auto"/>
        <w:ind w:left="48" w:right="0" w:firstLine="0"/>
        <w:jc w:val="center"/>
      </w:pPr>
      <w:r>
        <w:rPr>
          <w:b/>
        </w:rPr>
        <w:t xml:space="preserve"> </w:t>
      </w:r>
    </w:p>
    <w:p w:rsidR="001C734C" w:rsidRDefault="00195264">
      <w:pPr>
        <w:ind w:left="-15" w:firstLine="567"/>
      </w:pPr>
      <w:r>
        <w:t xml:space="preserve">Рабочая программа по географии для 5-9 </w:t>
      </w:r>
      <w:proofErr w:type="gramStart"/>
      <w:r>
        <w:t>классов  составлена</w:t>
      </w:r>
      <w:proofErr w:type="gramEnd"/>
      <w:r>
        <w:t xml:space="preserve"> на основе    авторской  программы по географии  Е. М. </w:t>
      </w:r>
      <w:proofErr w:type="spellStart"/>
      <w:r>
        <w:t>Домогацких</w:t>
      </w:r>
      <w:proofErr w:type="spellEnd"/>
      <w:r>
        <w:t xml:space="preserve">  «Программа курса «География»   5-9   классы/авт.-сост. Е.М.Домогацких.</w:t>
      </w:r>
      <w:r>
        <w:t xml:space="preserve">-2-е изд.-М.:  – М.:ООО «Русское слово – учебник», </w:t>
      </w:r>
    </w:p>
    <w:p w:rsidR="001C734C" w:rsidRDefault="00195264">
      <w:pPr>
        <w:ind w:left="-5" w:right="4"/>
      </w:pPr>
      <w:r>
        <w:t xml:space="preserve">2015.- (ФГОС. </w:t>
      </w:r>
      <w:proofErr w:type="gramStart"/>
      <w:r>
        <w:t>Инновационная  школа</w:t>
      </w:r>
      <w:proofErr w:type="gramEnd"/>
      <w:r>
        <w:t xml:space="preserve">).                                                     </w:t>
      </w:r>
    </w:p>
    <w:p w:rsidR="001C734C" w:rsidRDefault="00195264">
      <w:pPr>
        <w:spacing w:after="27" w:line="258" w:lineRule="auto"/>
        <w:ind w:left="-15" w:right="0" w:firstLine="428"/>
        <w:jc w:val="left"/>
      </w:pPr>
      <w:r>
        <w:t>Программа соответствует требованиям ФГОС к структуре программ по учебным предметам основной образовательной програ</w:t>
      </w:r>
      <w:r>
        <w:t xml:space="preserve">ммы общего образования. Рабочая программа содержит пояснительную записку, общую характеристику учебного предмета, описание места в учебном плане, 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географии, содержание курса, тематическое планиров</w:t>
      </w:r>
      <w:r>
        <w:t xml:space="preserve">ание с характеристикой основных видов учебной деятельности на уроках и перечнем ресурсов УМК для каждого урока, описание учебно-методического и материально-технического обеспечения образовательного процесса. </w:t>
      </w:r>
    </w:p>
    <w:p w:rsidR="001C734C" w:rsidRDefault="00195264">
      <w:pPr>
        <w:ind w:left="-15" w:right="4" w:firstLine="567"/>
      </w:pPr>
      <w:r>
        <w:rPr>
          <w:b/>
        </w:rPr>
        <w:t>Цели</w:t>
      </w:r>
      <w:r>
        <w:t xml:space="preserve"> географического образования в основной шко</w:t>
      </w:r>
      <w:r>
        <w:t xml:space="preserve">ле формулируются на нескольких уровнях: глобальном, </w:t>
      </w:r>
      <w:proofErr w:type="spellStart"/>
      <w:r>
        <w:t>метапредметном</w:t>
      </w:r>
      <w:proofErr w:type="spellEnd"/>
      <w:r>
        <w:t xml:space="preserve">, личностном и предметном уровне требований к результатам освоения содержания предметных программ. </w:t>
      </w:r>
    </w:p>
    <w:p w:rsidR="001C734C" w:rsidRDefault="00195264">
      <w:pPr>
        <w:ind w:left="-15" w:right="4" w:firstLine="567"/>
      </w:pPr>
      <w:r>
        <w:t>Глобальные цели географического образования являются общими для основной и старшей школы и</w:t>
      </w:r>
      <w:r>
        <w:t xml:space="preserve"> определяются социальными требованиями, в том числе изменением социальной ситуации развития — ростом информационных потоков, изменением характера и способов общения и социальных взаимодействий.  </w:t>
      </w:r>
    </w:p>
    <w:p w:rsidR="001C734C" w:rsidRDefault="00195264">
      <w:pPr>
        <w:ind w:left="-15" w:right="4" w:firstLine="567"/>
      </w:pPr>
      <w:r>
        <w:t>Помимо этого, глобальные цели формулируются с учетом рассмот</w:t>
      </w:r>
      <w:r>
        <w:t xml:space="preserve">рения географического образования как компонента системы образования в целом, поэтому они являются наиболее общими и социально значимыми. </w:t>
      </w:r>
    </w:p>
    <w:p w:rsidR="001C734C" w:rsidRDefault="00195264">
      <w:pPr>
        <w:ind w:left="-15" w:right="4" w:firstLine="567"/>
      </w:pPr>
      <w:r>
        <w:t xml:space="preserve">С учетом вышеназванных подходов глобальными </w:t>
      </w:r>
      <w:r>
        <w:rPr>
          <w:b/>
        </w:rPr>
        <w:t>целями</w:t>
      </w:r>
      <w:r>
        <w:t xml:space="preserve"> географического образования являются: </w:t>
      </w:r>
      <w:r>
        <w:rPr>
          <w:b/>
          <w:i/>
        </w:rPr>
        <w:t>социализация</w:t>
      </w:r>
      <w:r>
        <w:t xml:space="preserve"> обучаемых как в</w:t>
      </w:r>
      <w:r>
        <w:t xml:space="preserve">хождение в мир культуры и социальных отношений, обеспечивающее включение учащихся в ту или иную группу или общность — носителя ее норм, ценностей, ориентаций, осваиваемых в процессе знакомства с природой, населением и хозяйством; </w:t>
      </w:r>
      <w:r>
        <w:rPr>
          <w:b/>
          <w:i/>
        </w:rPr>
        <w:t>приобщение</w:t>
      </w:r>
      <w:r>
        <w:t xml:space="preserve"> к познавательно</w:t>
      </w:r>
      <w:r>
        <w:t xml:space="preserve">й культуре как системе познавательных (научных) ценностей, накопленных обществом в сфере географической науки. </w:t>
      </w:r>
    </w:p>
    <w:p w:rsidR="001C734C" w:rsidRDefault="00195264">
      <w:pPr>
        <w:ind w:left="577" w:right="4"/>
      </w:pPr>
      <w:r>
        <w:rPr>
          <w:b/>
        </w:rPr>
        <w:t>Задачи:</w:t>
      </w:r>
      <w:r>
        <w:t xml:space="preserve"> географическое образование призвано обеспечить: </w:t>
      </w:r>
      <w:r>
        <w:rPr>
          <w:b/>
          <w:i/>
        </w:rPr>
        <w:t>ориентацию</w:t>
      </w:r>
      <w:r>
        <w:t xml:space="preserve"> в системе моральных норм и ценностей: признание высокой ценности </w:t>
      </w:r>
    </w:p>
    <w:p w:rsidR="001C734C" w:rsidRDefault="00195264">
      <w:pPr>
        <w:ind w:left="-5" w:right="4"/>
      </w:pPr>
      <w:r>
        <w:t>жизни во вс</w:t>
      </w:r>
      <w:r>
        <w:t xml:space="preserve">ех ее проявлениях, здоровья своего и других людей; экологическое самосознание, воспитание любви к природе; </w:t>
      </w:r>
      <w:r>
        <w:rPr>
          <w:b/>
          <w:i/>
        </w:rPr>
        <w:t>развитие</w:t>
      </w:r>
      <w:r>
        <w:t xml:space="preserve"> познавательных мотивов, направленных на получение нового знания по курсам; познавательных качеств личности, связанных с усвоением основ науч</w:t>
      </w:r>
      <w:r>
        <w:t xml:space="preserve">ных знаний, овладением методами исследования природы, населения и хозяйства, формированием интеллектуальных умений; </w:t>
      </w:r>
      <w:r>
        <w:rPr>
          <w:b/>
          <w:i/>
        </w:rPr>
        <w:t>овладение</w:t>
      </w:r>
      <w:r>
        <w:t xml:space="preserve"> ключевыми компетентностями: учебно-познавательными, </w:t>
      </w:r>
    </w:p>
    <w:p w:rsidR="001C734C" w:rsidRDefault="00195264">
      <w:pPr>
        <w:spacing w:after="27" w:line="258" w:lineRule="auto"/>
        <w:ind w:left="-5" w:right="0"/>
        <w:jc w:val="left"/>
      </w:pPr>
      <w:r>
        <w:t xml:space="preserve">информационными, ценностно-смысловыми, коммуникативными; </w:t>
      </w:r>
      <w:r>
        <w:rPr>
          <w:b/>
          <w:i/>
        </w:rPr>
        <w:t>формирование</w:t>
      </w:r>
      <w:r>
        <w:t xml:space="preserve"> у учащи</w:t>
      </w:r>
      <w:r>
        <w:t xml:space="preserve">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природы и хозяйств.                                 </w:t>
      </w:r>
    </w:p>
    <w:p w:rsidR="001C734C" w:rsidRDefault="00195264">
      <w:pPr>
        <w:ind w:left="-15" w:right="4" w:firstLine="457"/>
      </w:pPr>
      <w:r>
        <w:t>Общее число учебных часов по автор</w:t>
      </w:r>
      <w:r>
        <w:t xml:space="preserve">ской программе за пять лет обучения — 280, из них по 35 ч (1 ч в неделю) в 5 и 6 классах и по 70 ч (2 ч в неделю) в 7, 8 и 9 классах. </w:t>
      </w:r>
    </w:p>
    <w:p w:rsidR="001C734C" w:rsidRDefault="00195264">
      <w:pPr>
        <w:ind w:left="-15" w:right="4" w:firstLine="457"/>
      </w:pPr>
      <w:r>
        <w:lastRenderedPageBreak/>
        <w:t>Изучение курса «География» в основной школе осуществляется с 5 по 9 классы, что составляет по рабочей программе в соответ</w:t>
      </w:r>
      <w:r>
        <w:t xml:space="preserve">ствии с </w:t>
      </w:r>
      <w:proofErr w:type="gramStart"/>
      <w:r>
        <w:t>учебным  планом</w:t>
      </w:r>
      <w:proofErr w:type="gramEnd"/>
      <w:r>
        <w:t xml:space="preserve"> (на срок освоения ООП) 274</w:t>
      </w:r>
      <w:r>
        <w:t xml:space="preserve">/313 часов, из них: </w:t>
      </w:r>
    </w:p>
    <w:p w:rsidR="001C734C" w:rsidRDefault="00195264">
      <w:pPr>
        <w:spacing w:after="0" w:line="259" w:lineRule="auto"/>
        <w:ind w:left="457" w:right="0" w:firstLine="0"/>
        <w:jc w:val="left"/>
      </w:pPr>
      <w:r>
        <w:t xml:space="preserve"> </w:t>
      </w:r>
    </w:p>
    <w:p w:rsidR="001C734C" w:rsidRDefault="00195264">
      <w:pPr>
        <w:spacing w:after="0" w:line="259" w:lineRule="auto"/>
        <w:ind w:left="457" w:right="0" w:firstLine="0"/>
        <w:jc w:val="left"/>
      </w:pPr>
      <w:r>
        <w:t xml:space="preserve"> </w:t>
      </w:r>
    </w:p>
    <w:p w:rsidR="001C734C" w:rsidRDefault="00195264">
      <w:pPr>
        <w:spacing w:after="0" w:line="259" w:lineRule="auto"/>
        <w:ind w:left="457" w:right="0" w:firstLine="0"/>
        <w:jc w:val="left"/>
      </w:pPr>
      <w:r>
        <w:t xml:space="preserve"> </w:t>
      </w:r>
    </w:p>
    <w:tbl>
      <w:tblPr>
        <w:tblStyle w:val="TableGrid"/>
        <w:tblW w:w="6016" w:type="dxa"/>
        <w:tblInd w:w="1671" w:type="dxa"/>
        <w:tblCellMar>
          <w:top w:w="7" w:type="dxa"/>
          <w:left w:w="110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984"/>
        <w:gridCol w:w="2329"/>
        <w:gridCol w:w="2703"/>
      </w:tblGrid>
      <w:tr w:rsidR="001C734C">
        <w:trPr>
          <w:trHeight w:val="562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Класс 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1" w:right="0" w:firstLine="0"/>
              <w:jc w:val="left"/>
            </w:pPr>
            <w:r>
              <w:t xml:space="preserve">Количество часов в неделю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Количество часов в год </w:t>
            </w:r>
          </w:p>
        </w:tc>
      </w:tr>
      <w:tr w:rsidR="001C734C">
        <w:trPr>
          <w:trHeight w:val="288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1" w:right="0" w:firstLine="0"/>
              <w:jc w:val="left"/>
            </w:pPr>
            <w:r>
              <w:t xml:space="preserve">1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35 </w:t>
            </w:r>
          </w:p>
        </w:tc>
      </w:tr>
      <w:tr w:rsidR="001C734C">
        <w:trPr>
          <w:trHeight w:val="283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6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1" w:right="0" w:firstLine="0"/>
              <w:jc w:val="left"/>
            </w:pPr>
            <w:r>
              <w:t xml:space="preserve">1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35 </w:t>
            </w:r>
          </w:p>
        </w:tc>
      </w:tr>
      <w:tr w:rsidR="001C734C">
        <w:trPr>
          <w:trHeight w:val="289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7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1" w:right="0" w:firstLine="0"/>
              <w:jc w:val="left"/>
            </w:pPr>
            <w:r>
              <w:t xml:space="preserve">2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>70</w:t>
            </w:r>
          </w:p>
        </w:tc>
      </w:tr>
      <w:tr w:rsidR="001C734C">
        <w:trPr>
          <w:trHeight w:val="288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8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1" w:right="0" w:firstLine="0"/>
              <w:jc w:val="left"/>
            </w:pPr>
            <w:r>
              <w:t xml:space="preserve">2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>70</w:t>
            </w:r>
          </w:p>
        </w:tc>
      </w:tr>
      <w:tr w:rsidR="001C734C">
        <w:trPr>
          <w:trHeight w:val="283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9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1" w:right="0" w:firstLine="0"/>
              <w:jc w:val="left"/>
            </w:pPr>
            <w:r>
              <w:t xml:space="preserve">2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>70</w:t>
            </w:r>
            <w:r>
              <w:t xml:space="preserve"> </w:t>
            </w:r>
          </w:p>
        </w:tc>
      </w:tr>
      <w:tr w:rsidR="001C734C">
        <w:trPr>
          <w:trHeight w:val="288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 xml:space="preserve">Всего  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734C" w:rsidRDefault="00195264">
            <w:pPr>
              <w:spacing w:after="0" w:line="259" w:lineRule="auto"/>
              <w:ind w:left="0" w:right="0" w:firstLine="0"/>
              <w:jc w:val="left"/>
            </w:pPr>
            <w:r>
              <w:t>278</w:t>
            </w:r>
            <w:bookmarkStart w:id="0" w:name="_GoBack"/>
            <w:bookmarkEnd w:id="0"/>
            <w:r>
              <w:t xml:space="preserve"> ч</w:t>
            </w:r>
            <w:r>
              <w:t xml:space="preserve"> </w:t>
            </w:r>
          </w:p>
        </w:tc>
      </w:tr>
    </w:tbl>
    <w:p w:rsidR="001C734C" w:rsidRDefault="00195264">
      <w:pPr>
        <w:spacing w:after="16" w:line="259" w:lineRule="auto"/>
        <w:ind w:left="0" w:right="0" w:firstLine="0"/>
        <w:jc w:val="left"/>
      </w:pPr>
      <w:r>
        <w:rPr>
          <w:b/>
        </w:rPr>
        <w:t xml:space="preserve">УМК:  </w:t>
      </w:r>
    </w:p>
    <w:p w:rsidR="001C734C" w:rsidRDefault="00195264">
      <w:pPr>
        <w:ind w:left="-5" w:right="4"/>
      </w:pPr>
      <w:r>
        <w:t xml:space="preserve">1.Е.М. </w:t>
      </w:r>
      <w:proofErr w:type="spellStart"/>
      <w:r>
        <w:t>Домогацких</w:t>
      </w:r>
      <w:proofErr w:type="spellEnd"/>
      <w:r>
        <w:t xml:space="preserve">, Э.Л. Введенский, А.А. </w:t>
      </w:r>
      <w:proofErr w:type="spellStart"/>
      <w:r>
        <w:t>Плешаков.География</w:t>
      </w:r>
      <w:proofErr w:type="spellEnd"/>
      <w:r>
        <w:t xml:space="preserve">. учебник для 5 класса общеобразовательных учреждений/   Введение в   географию: – М.: ООО «Русское слово – учебник», </w:t>
      </w:r>
      <w:proofErr w:type="gramStart"/>
      <w:r>
        <w:t>2014..</w:t>
      </w:r>
      <w:proofErr w:type="gramEnd"/>
      <w:r>
        <w:t xml:space="preserve">-(Инновационная школа). </w:t>
      </w:r>
    </w:p>
    <w:p w:rsidR="001C734C" w:rsidRDefault="00195264">
      <w:pPr>
        <w:spacing w:after="12" w:line="269" w:lineRule="auto"/>
        <w:ind w:left="-5" w:right="0"/>
      </w:pPr>
      <w:r>
        <w:rPr>
          <w:color w:val="00000A"/>
        </w:rPr>
        <w:t xml:space="preserve">2.Домогацких Е.М., </w:t>
      </w:r>
      <w:proofErr w:type="spellStart"/>
      <w:r>
        <w:rPr>
          <w:color w:val="00000A"/>
        </w:rPr>
        <w:t>Домогацких</w:t>
      </w:r>
      <w:proofErr w:type="spellEnd"/>
      <w:r>
        <w:rPr>
          <w:color w:val="00000A"/>
        </w:rPr>
        <w:t xml:space="preserve"> Е.Е. Рабочая тетра</w:t>
      </w:r>
      <w:r>
        <w:rPr>
          <w:color w:val="00000A"/>
        </w:rPr>
        <w:t xml:space="preserve">дь к учебнику </w:t>
      </w:r>
      <w:proofErr w:type="spellStart"/>
      <w:r>
        <w:rPr>
          <w:color w:val="00000A"/>
        </w:rPr>
        <w:t>Е.М.Домогацких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Н.И.Алексеевского</w:t>
      </w:r>
      <w:proofErr w:type="spellEnd"/>
      <w:r>
        <w:rPr>
          <w:color w:val="00000A"/>
        </w:rPr>
        <w:t xml:space="preserve"> «География. Введение в географию» 5 класс</w:t>
      </w:r>
      <w:proofErr w:type="gramStart"/>
      <w:r>
        <w:rPr>
          <w:color w:val="00000A"/>
        </w:rPr>
        <w:t>. :</w:t>
      </w:r>
      <w:proofErr w:type="gramEnd"/>
      <w:r>
        <w:rPr>
          <w:color w:val="00000A"/>
        </w:rPr>
        <w:t xml:space="preserve"> – М.: ООО «Русское слово – учебник», 2015.- (ФГОС. Инновационная школа). </w:t>
      </w:r>
    </w:p>
    <w:p w:rsidR="001C734C" w:rsidRDefault="00195264">
      <w:pPr>
        <w:spacing w:after="12" w:line="269" w:lineRule="auto"/>
        <w:ind w:left="-5" w:right="0"/>
      </w:pPr>
      <w:r>
        <w:t>3.</w:t>
      </w:r>
      <w:r>
        <w:rPr>
          <w:b/>
        </w:rPr>
        <w:t xml:space="preserve">  </w:t>
      </w:r>
      <w:proofErr w:type="spellStart"/>
      <w:r>
        <w:rPr>
          <w:color w:val="00000A"/>
        </w:rPr>
        <w:t>Домогацких</w:t>
      </w:r>
      <w:proofErr w:type="spellEnd"/>
      <w:r>
        <w:rPr>
          <w:color w:val="00000A"/>
        </w:rPr>
        <w:t xml:space="preserve"> Е.М., Алексеевский Н.И. География. Физическая география: учебник для 6 кла</w:t>
      </w:r>
      <w:r>
        <w:rPr>
          <w:color w:val="00000A"/>
        </w:rPr>
        <w:t>сса общеобразовательных учреждений</w:t>
      </w:r>
      <w:proofErr w:type="gramStart"/>
      <w:r>
        <w:rPr>
          <w:color w:val="00000A"/>
        </w:rPr>
        <w:t>/  М.</w:t>
      </w:r>
      <w:proofErr w:type="gramEnd"/>
      <w:r>
        <w:rPr>
          <w:color w:val="00000A"/>
        </w:rPr>
        <w:t xml:space="preserve">: ООО «Русское слово – учебник», 2013 4.Домогацких Е.М., </w:t>
      </w:r>
      <w:proofErr w:type="spellStart"/>
      <w:r>
        <w:rPr>
          <w:color w:val="00000A"/>
        </w:rPr>
        <w:t>Домогацких</w:t>
      </w:r>
      <w:proofErr w:type="spellEnd"/>
      <w:r>
        <w:rPr>
          <w:color w:val="00000A"/>
        </w:rPr>
        <w:t xml:space="preserve"> Е.Е. Рабочая тетрадь по географии к учебнику </w:t>
      </w:r>
    </w:p>
    <w:p w:rsidR="001C734C" w:rsidRDefault="00195264">
      <w:pPr>
        <w:spacing w:after="12" w:line="269" w:lineRule="auto"/>
        <w:ind w:left="-5" w:right="0"/>
      </w:pPr>
      <w:proofErr w:type="spellStart"/>
      <w:r>
        <w:rPr>
          <w:color w:val="00000A"/>
        </w:rPr>
        <w:t>Е.М.Домогацких</w:t>
      </w:r>
      <w:proofErr w:type="spellEnd"/>
      <w:r>
        <w:rPr>
          <w:color w:val="00000A"/>
        </w:rPr>
        <w:t xml:space="preserve">, </w:t>
      </w:r>
      <w:proofErr w:type="spellStart"/>
      <w:r>
        <w:rPr>
          <w:color w:val="00000A"/>
        </w:rPr>
        <w:t>Н.И.Алексеевского</w:t>
      </w:r>
      <w:proofErr w:type="spellEnd"/>
      <w:r>
        <w:rPr>
          <w:color w:val="00000A"/>
        </w:rPr>
        <w:t xml:space="preserve"> «География. Физическая география».  6 класс </w:t>
      </w:r>
    </w:p>
    <w:p w:rsidR="001C734C" w:rsidRDefault="00195264">
      <w:pPr>
        <w:spacing w:after="12" w:line="269" w:lineRule="auto"/>
        <w:ind w:left="-5" w:right="0"/>
      </w:pPr>
      <w:r>
        <w:rPr>
          <w:color w:val="00000A"/>
        </w:rPr>
        <w:t xml:space="preserve">5.Атлас для 5- </w:t>
      </w:r>
      <w:r>
        <w:rPr>
          <w:color w:val="00000A"/>
        </w:rPr>
        <w:t xml:space="preserve">6 класса с набором контурных карт– М.: ООО «Русское слово – учебник»,2015. </w:t>
      </w:r>
    </w:p>
    <w:p w:rsidR="001C734C" w:rsidRDefault="00195264">
      <w:pPr>
        <w:numPr>
          <w:ilvl w:val="0"/>
          <w:numId w:val="1"/>
        </w:numPr>
        <w:ind w:right="4"/>
      </w:pPr>
      <w:proofErr w:type="spellStart"/>
      <w:r>
        <w:t>Домогацких</w:t>
      </w:r>
      <w:proofErr w:type="spellEnd"/>
      <w:r>
        <w:t xml:space="preserve"> Е.М., Алексеевский Н.И. География. Физическая география: учебник для 7 класса общеобразовательных учреждений</w:t>
      </w:r>
      <w:proofErr w:type="gramStart"/>
      <w:r>
        <w:t>/  М.</w:t>
      </w:r>
      <w:proofErr w:type="gramEnd"/>
      <w:r>
        <w:t xml:space="preserve">: ООО «Русское слово – учебник» </w:t>
      </w:r>
    </w:p>
    <w:p w:rsidR="001C734C" w:rsidRDefault="00195264">
      <w:pPr>
        <w:numPr>
          <w:ilvl w:val="0"/>
          <w:numId w:val="1"/>
        </w:numPr>
        <w:ind w:right="4"/>
      </w:pPr>
      <w:proofErr w:type="spellStart"/>
      <w:r>
        <w:t>Домогацких</w:t>
      </w:r>
      <w:proofErr w:type="spellEnd"/>
      <w:r>
        <w:t xml:space="preserve"> Е.М., Алексе</w:t>
      </w:r>
      <w:r>
        <w:t>евский Н.И. География. Физическая география: учебник для 8 класса общеобразовательных учреждений</w:t>
      </w:r>
      <w:proofErr w:type="gramStart"/>
      <w:r>
        <w:t>/  М.</w:t>
      </w:r>
      <w:proofErr w:type="gramEnd"/>
      <w:r>
        <w:t xml:space="preserve">: ООО «Русское слово – учебник» </w:t>
      </w:r>
    </w:p>
    <w:p w:rsidR="001C734C" w:rsidRDefault="00195264">
      <w:pPr>
        <w:numPr>
          <w:ilvl w:val="0"/>
          <w:numId w:val="1"/>
        </w:numPr>
        <w:ind w:right="4"/>
      </w:pPr>
      <w:proofErr w:type="spellStart"/>
      <w:r>
        <w:t>Домогацких</w:t>
      </w:r>
      <w:proofErr w:type="spellEnd"/>
      <w:r>
        <w:t xml:space="preserve"> Е.М., Алексеевский Н.И. География. Физическая география: учебник для 9 класса общеобразовательных учреждений</w:t>
      </w:r>
      <w:proofErr w:type="gramStart"/>
      <w:r>
        <w:t xml:space="preserve">/  </w:t>
      </w:r>
      <w:r>
        <w:t>М.</w:t>
      </w:r>
      <w:proofErr w:type="gramEnd"/>
      <w:r>
        <w:t xml:space="preserve">: ООО «Русское слово – учебник». </w:t>
      </w:r>
    </w:p>
    <w:p w:rsidR="001C734C" w:rsidRDefault="00195264">
      <w:pPr>
        <w:ind w:left="-15" w:right="4" w:firstLine="457"/>
      </w:pPr>
      <w:r>
        <w:t xml:space="preserve">Общее число учебных часов по авторской программе за пять лет обучения — 280, из них по 35 ч (1 ч в неделю) в 5 и 6 классах и по 70 ч (2 ч в неделю) в 7, 8 и 9 классах. </w:t>
      </w:r>
    </w:p>
    <w:p w:rsidR="001C734C" w:rsidRDefault="001C734C">
      <w:pPr>
        <w:spacing w:after="27" w:line="259" w:lineRule="auto"/>
        <w:ind w:left="457" w:right="0" w:firstLine="0"/>
        <w:jc w:val="left"/>
      </w:pPr>
    </w:p>
    <w:p w:rsidR="001C734C" w:rsidRDefault="00195264">
      <w:pPr>
        <w:ind w:left="-15" w:right="4" w:firstLine="457"/>
      </w:pPr>
      <w:r>
        <w:rPr>
          <w:b/>
        </w:rPr>
        <w:t>Основной формой организации</w:t>
      </w:r>
      <w:r>
        <w:t xml:space="preserve"> образовательного процесса при реализации рабочей программы является </w:t>
      </w:r>
      <w:r>
        <w:rPr>
          <w:b/>
        </w:rPr>
        <w:t xml:space="preserve">урок. </w:t>
      </w:r>
    </w:p>
    <w:p w:rsidR="001C734C" w:rsidRDefault="00195264">
      <w:pPr>
        <w:spacing w:after="21" w:line="259" w:lineRule="auto"/>
        <w:ind w:left="142" w:right="0" w:firstLine="0"/>
        <w:jc w:val="center"/>
      </w:pPr>
      <w:r>
        <w:rPr>
          <w:b/>
        </w:rPr>
        <w:t>Формы учебной деятельности учащихся</w:t>
      </w:r>
      <w:r>
        <w:t xml:space="preserve"> – индивидуальная, групповая, фронтальная.  </w:t>
      </w:r>
    </w:p>
    <w:p w:rsidR="001C734C" w:rsidRDefault="00195264">
      <w:pPr>
        <w:ind w:left="-15" w:right="134" w:firstLine="711"/>
      </w:pPr>
      <w:r>
        <w:t xml:space="preserve">Используются следующие </w:t>
      </w:r>
      <w:r>
        <w:rPr>
          <w:b/>
        </w:rPr>
        <w:t>типы уроков:</w:t>
      </w:r>
      <w:r>
        <w:t xml:space="preserve"> </w:t>
      </w:r>
      <w:r>
        <w:t xml:space="preserve">комбинированный урок, урок открытия новых знаний, урок закрепления изученного материала, урок-лекция, урок – практикум, </w:t>
      </w:r>
      <w:proofErr w:type="spellStart"/>
      <w:r>
        <w:t>уроксеминар</w:t>
      </w:r>
      <w:proofErr w:type="spellEnd"/>
      <w:r>
        <w:t xml:space="preserve">. </w:t>
      </w:r>
    </w:p>
    <w:p w:rsidR="001C734C" w:rsidRDefault="00195264">
      <w:pPr>
        <w:ind w:left="-15" w:right="4" w:firstLine="706"/>
      </w:pPr>
      <w:r>
        <w:rPr>
          <w:b/>
        </w:rPr>
        <w:t>Преобладающими формами текущего контроля</w:t>
      </w:r>
      <w:r>
        <w:t xml:space="preserve"> знаний, умений, навыков в 5-9 -х классах выступают письменный опрос (практические</w:t>
      </w:r>
      <w:r>
        <w:t xml:space="preserve"> работы, тестирование с использованием </w:t>
      </w:r>
      <w:proofErr w:type="gramStart"/>
      <w:r>
        <w:t>дифференцированных  заданий</w:t>
      </w:r>
      <w:proofErr w:type="gramEnd"/>
      <w:r>
        <w:t xml:space="preserve">), защита проектов. устный (индивидуальная, групповая и фронтальная беседа). </w:t>
      </w:r>
    </w:p>
    <w:p w:rsidR="001C734C" w:rsidRDefault="00195264">
      <w:pPr>
        <w:spacing w:after="0" w:line="259" w:lineRule="auto"/>
        <w:ind w:left="457" w:right="0" w:firstLine="0"/>
        <w:jc w:val="left"/>
      </w:pPr>
      <w:r>
        <w:lastRenderedPageBreak/>
        <w:t xml:space="preserve"> </w:t>
      </w:r>
    </w:p>
    <w:p w:rsidR="001C734C" w:rsidRDefault="00195264">
      <w:pPr>
        <w:ind w:left="-15" w:right="4" w:firstLine="457"/>
      </w:pPr>
      <w:r>
        <w:t>Содержание программы структурировано в виде двух основных блоков: «География Земли» и «География России», в ка</w:t>
      </w:r>
      <w:r>
        <w:t xml:space="preserve">ждом из которых выделяются тематические разделы. </w:t>
      </w:r>
    </w:p>
    <w:p w:rsidR="001C734C" w:rsidRDefault="00195264">
      <w:pPr>
        <w:ind w:left="-15" w:right="4" w:firstLine="457"/>
      </w:pPr>
      <w:r>
        <w:t>В блоке «География Земли» у учащихся формируются знания о географической целостности и неоднородности Земли как планеты людей, об общих географических закономерностях развития рельефа, гидрографии, климатич</w:t>
      </w:r>
      <w:r>
        <w:t>еских процессов, распределения растительного и животного мира, влияния природы на жизнь и деятельность людей. Здесь же происходит развитие базовых знаний страноведческого характера: о целостности и дифференциации природы материков, их крупных регионов и ст</w:t>
      </w:r>
      <w:r>
        <w:t xml:space="preserve">ран, о людях, их населяющих, об особенностях их жизни и хозяйственной деятельности в различных природных условиях. </w:t>
      </w:r>
    </w:p>
    <w:p w:rsidR="001C734C" w:rsidRDefault="00195264">
      <w:pPr>
        <w:ind w:left="-15" w:right="4" w:firstLine="457"/>
      </w:pPr>
      <w:r>
        <w:t>Блок «География России» — центральный в системе российского школьного образования, выполняющий наряду с содержательно-обучающей важную идеол</w:t>
      </w:r>
      <w:r>
        <w:t xml:space="preserve">огическую функцию. Главная цель курса — формирование географического образа своей Родины во всем его многообразии и </w:t>
      </w:r>
      <w:proofErr w:type="gramStart"/>
      <w:r>
        <w:t>целостности на основе комплексного подхода и показа взаимодействия</w:t>
      </w:r>
      <w:proofErr w:type="gramEnd"/>
      <w:r>
        <w:t xml:space="preserve"> и взаимовлияния трех основных компонентов — природы, населения и хозяйств</w:t>
      </w:r>
      <w:r>
        <w:t xml:space="preserve">а. </w:t>
      </w:r>
    </w:p>
    <w:p w:rsidR="001C734C" w:rsidRDefault="00195264">
      <w:pPr>
        <w:ind w:left="-15" w:right="4" w:firstLine="457"/>
      </w:pPr>
      <w:r>
        <w:t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Учащиеся включаются в проектную и исследовательскую деятельность, основу которой составляют такие учебные</w:t>
      </w:r>
      <w:r>
        <w:t xml:space="preserve"> действия, 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определения понятиям, структурировать материал и др. Учащиеся включ</w:t>
      </w:r>
      <w:r>
        <w:t>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сотрудничестве (паре и группе), представлять и сообщать информацию в устной и письменно</w:t>
      </w:r>
      <w:r>
        <w:t xml:space="preserve">й форме, вступать в диалог и т. д. </w:t>
      </w:r>
    </w:p>
    <w:p w:rsidR="001C734C" w:rsidRDefault="00195264">
      <w:pPr>
        <w:spacing w:after="75" w:line="259" w:lineRule="auto"/>
        <w:ind w:left="0" w:right="0" w:firstLine="0"/>
        <w:jc w:val="left"/>
      </w:pPr>
      <w:r>
        <w:t xml:space="preserve"> </w:t>
      </w:r>
    </w:p>
    <w:p w:rsidR="001C734C" w:rsidRDefault="00195264">
      <w:pPr>
        <w:pStyle w:val="1"/>
        <w:ind w:right="23"/>
      </w:pPr>
      <w:r>
        <w:t>Аннотация к рабочей программе по географии 9 класс</w:t>
      </w:r>
      <w:r>
        <w:rPr>
          <w:u w:val="none"/>
        </w:rPr>
        <w:t xml:space="preserve"> </w:t>
      </w:r>
    </w:p>
    <w:p w:rsidR="001C734C" w:rsidRDefault="00195264">
      <w:pPr>
        <w:spacing w:after="22" w:line="259" w:lineRule="auto"/>
        <w:ind w:left="48" w:right="0" w:firstLine="0"/>
        <w:jc w:val="center"/>
      </w:pPr>
      <w:r>
        <w:rPr>
          <w:b/>
        </w:rPr>
        <w:t xml:space="preserve"> </w:t>
      </w:r>
    </w:p>
    <w:p w:rsidR="001C734C" w:rsidRDefault="00195264">
      <w:pPr>
        <w:ind w:left="-5" w:right="4"/>
      </w:pPr>
      <w:r>
        <w:t xml:space="preserve">Курс </w:t>
      </w:r>
      <w:r>
        <w:rPr>
          <w:b/>
          <w:u w:val="single" w:color="000000"/>
        </w:rPr>
        <w:t xml:space="preserve">«География России. Население и хозяйство» (9 </w:t>
      </w:r>
      <w:proofErr w:type="gramStart"/>
      <w:r>
        <w:rPr>
          <w:b/>
          <w:u w:val="single" w:color="000000"/>
        </w:rPr>
        <w:t>класс)</w:t>
      </w:r>
      <w:r>
        <w:t xml:space="preserve">  –</w:t>
      </w:r>
      <w:proofErr w:type="gramEnd"/>
      <w:r>
        <w:t xml:space="preserve"> общественная географическая наука.   Курс географии построен с позиции единства географии, комплексные п</w:t>
      </w:r>
      <w:r>
        <w:t>одходы к характеристике территории России.  Как средство познания окружающего мира, география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</w:t>
      </w:r>
      <w:r>
        <w:t xml:space="preserve">ой учебной деятельности, самообразования и самореализации личности. Будучи формой хранения и усвоения различных знаний, география неразрывно связана со многими школьными предметами. </w:t>
      </w:r>
    </w:p>
    <w:p w:rsidR="001C734C" w:rsidRDefault="00195264">
      <w:pPr>
        <w:ind w:left="-5" w:right="4"/>
      </w:pPr>
      <w:r>
        <w:rPr>
          <w:b/>
        </w:rPr>
        <w:t xml:space="preserve">     Актуальность программы</w:t>
      </w:r>
      <w:r>
        <w:t xml:space="preserve"> </w:t>
      </w:r>
      <w:r>
        <w:t xml:space="preserve">определяет содержание предмета основной школы и отражает требования «Обязательного минимума» к общеобразовательной географической подготовке школьников; познавательные интересы учащихся. Курс «География России. Население и </w:t>
      </w:r>
      <w:proofErr w:type="gramStart"/>
      <w:r>
        <w:t>хозяйство»  –</w:t>
      </w:r>
      <w:proofErr w:type="gramEnd"/>
      <w:r>
        <w:t xml:space="preserve"> это четвертый по сч</w:t>
      </w:r>
      <w:r>
        <w:t>ету школьный курс географии. В содержании курса дан общий обзор населения и хозяйства России. Содержание программы сконструировано таким образом, что в курсе географии 9 класса формируются представления о характере экономической и социальной географии Росс</w:t>
      </w:r>
      <w:r>
        <w:t xml:space="preserve">ии, стран СНГ и </w:t>
      </w:r>
      <w:r>
        <w:lastRenderedPageBreak/>
        <w:t xml:space="preserve">Балтии. География России формирует в основном представления учащихся о целостности </w:t>
      </w:r>
      <w:proofErr w:type="spellStart"/>
      <w:r>
        <w:t>дифференцированности</w:t>
      </w:r>
      <w:proofErr w:type="spellEnd"/>
      <w:r>
        <w:t xml:space="preserve"> региона и связях между ее отдельными компонентами.  </w:t>
      </w:r>
    </w:p>
    <w:p w:rsidR="001C734C" w:rsidRDefault="00195264">
      <w:pPr>
        <w:ind w:left="-5" w:right="4"/>
      </w:pPr>
      <w:r>
        <w:t xml:space="preserve">     Данная программа рассчитана на один учебный год – 70 часов, 2 часа в неделю. Н</w:t>
      </w:r>
      <w:r>
        <w:t xml:space="preserve">о так как обучающиеся 9 класса заканчивают обучение 25 мая в связи с началом государственной (итоговой) аттестации, поэтому некоторые темы в программе объединены и объем часов сокращен до 68 часов. </w:t>
      </w:r>
    </w:p>
    <w:p w:rsidR="001C734C" w:rsidRDefault="00195264">
      <w:pPr>
        <w:ind w:left="-5" w:right="4"/>
      </w:pPr>
      <w:r>
        <w:t xml:space="preserve">    В раздел 3 «Регионы </w:t>
      </w:r>
      <w:proofErr w:type="gramStart"/>
      <w:r>
        <w:t>России»  включено</w:t>
      </w:r>
      <w:proofErr w:type="gramEnd"/>
      <w:r>
        <w:t xml:space="preserve"> 8 часов на изуч</w:t>
      </w:r>
      <w:r>
        <w:t xml:space="preserve">ение Саратовской области согласно примерной и авторской программе. </w:t>
      </w:r>
    </w:p>
    <w:p w:rsidR="001C734C" w:rsidRDefault="00195264">
      <w:pPr>
        <w:ind w:left="-5" w:right="4"/>
      </w:pPr>
      <w:r>
        <w:t xml:space="preserve">    Практических работ включено </w:t>
      </w:r>
      <w:proofErr w:type="gramStart"/>
      <w:r>
        <w:t>24,  из</w:t>
      </w:r>
      <w:proofErr w:type="gramEnd"/>
      <w:r>
        <w:t xml:space="preserve"> них 13 оценочных, в календарно-тематическом планировании они выделены курсивом. В течение года запланировано 2 диагностические работы по материалам </w:t>
      </w:r>
      <w:proofErr w:type="spellStart"/>
      <w:r>
        <w:t>СтатГрад</w:t>
      </w:r>
      <w:proofErr w:type="spellEnd"/>
      <w:r>
        <w:t xml:space="preserve"> и </w:t>
      </w:r>
      <w:proofErr w:type="gramStart"/>
      <w:r>
        <w:t xml:space="preserve">демоверсиям  </w:t>
      </w:r>
      <w:proofErr w:type="spellStart"/>
      <w:r>
        <w:t>уч</w:t>
      </w:r>
      <w:proofErr w:type="gramEnd"/>
      <w:r>
        <w:t>.года</w:t>
      </w:r>
      <w:proofErr w:type="spellEnd"/>
      <w:r>
        <w:t xml:space="preserve">. </w:t>
      </w:r>
    </w:p>
    <w:p w:rsidR="001C734C" w:rsidRDefault="00195264">
      <w:pPr>
        <w:ind w:left="-5" w:right="4"/>
      </w:pPr>
      <w:r>
        <w:t xml:space="preserve">    За счет резервных </w:t>
      </w:r>
      <w:proofErr w:type="gramStart"/>
      <w:r>
        <w:t>часов  (</w:t>
      </w:r>
      <w:proofErr w:type="gramEnd"/>
      <w:r>
        <w:t xml:space="preserve">их 2 часа) могут проводиться диагностические работы, рекомендованные МИОО </w:t>
      </w:r>
      <w:proofErr w:type="spellStart"/>
      <w:r>
        <w:t>СтатГрад</w:t>
      </w:r>
      <w:proofErr w:type="spellEnd"/>
      <w:r>
        <w:t xml:space="preserve">, уроки обобщения и повторения.: </w:t>
      </w:r>
    </w:p>
    <w:p w:rsidR="001C734C" w:rsidRDefault="00195264">
      <w:pPr>
        <w:ind w:left="-5" w:right="4"/>
      </w:pPr>
      <w:r>
        <w:t xml:space="preserve">   При составлении программы учитывались базовые знания и умения, сформирова</w:t>
      </w:r>
      <w:r>
        <w:t>нные у учащихся в 6-9 классах при изучении «Начального курса географии», «Географии материков и океанов</w:t>
      </w:r>
      <w:proofErr w:type="gramStart"/>
      <w:r>
        <w:t>»,  «</w:t>
      </w:r>
      <w:proofErr w:type="gramEnd"/>
      <w:r>
        <w:t>География России. Природа», «География России. Население и хозяйство». Вся система изучения материала курса характеризуется определенной структурой,</w:t>
      </w:r>
      <w:r>
        <w:t xml:space="preserve"> основа которой </w:t>
      </w:r>
      <w:proofErr w:type="spellStart"/>
      <w:r>
        <w:t>внутрепредметные</w:t>
      </w:r>
      <w:proofErr w:type="spellEnd"/>
      <w:r>
        <w:t xml:space="preserve"> и </w:t>
      </w:r>
      <w:proofErr w:type="spellStart"/>
      <w:r>
        <w:t>межпредметные</w:t>
      </w:r>
      <w:proofErr w:type="spellEnd"/>
      <w:r>
        <w:t xml:space="preserve"> связи. </w:t>
      </w:r>
      <w:proofErr w:type="spellStart"/>
      <w:r>
        <w:t>Внутрепредметные</w:t>
      </w:r>
      <w:proofErr w:type="spellEnd"/>
      <w:r>
        <w:t xml:space="preserve"> связи наиболее четко прослеживаются в постепенном усложнении сведений на основе сформированных понятий. </w:t>
      </w:r>
      <w:proofErr w:type="spellStart"/>
      <w:r>
        <w:t>Межпредметные</w:t>
      </w:r>
      <w:proofErr w:type="spellEnd"/>
      <w:r>
        <w:t xml:space="preserve"> связи прослеживаются в интеграции с курсом истории, алгебры, куль</w:t>
      </w:r>
      <w:r>
        <w:t xml:space="preserve">турологи, экологии, зоологии и ботаники.      В основу курса географии легли следующие педагогические дидактические </w:t>
      </w:r>
      <w:proofErr w:type="gramStart"/>
      <w:r>
        <w:t xml:space="preserve">принципы:  </w:t>
      </w:r>
      <w:r>
        <w:rPr>
          <w:b/>
          <w:i/>
        </w:rPr>
        <w:t>Принцип</w:t>
      </w:r>
      <w:proofErr w:type="gramEnd"/>
      <w:r>
        <w:rPr>
          <w:b/>
          <w:i/>
        </w:rPr>
        <w:t xml:space="preserve"> преемственности и непрерывности </w:t>
      </w:r>
      <w:r>
        <w:t>географического образования, строгая  согласованность содержания отдельных курсов и преем</w:t>
      </w:r>
      <w:r>
        <w:t xml:space="preserve">ственность знаний.  </w:t>
      </w:r>
    </w:p>
    <w:p w:rsidR="001C734C" w:rsidRDefault="00195264">
      <w:pPr>
        <w:ind w:left="-5" w:right="4"/>
      </w:pPr>
      <w:r>
        <w:rPr>
          <w:b/>
          <w:i/>
        </w:rPr>
        <w:t>Принцип доступности</w:t>
      </w:r>
      <w:r>
        <w:rPr>
          <w:i/>
        </w:rPr>
        <w:t xml:space="preserve"> </w:t>
      </w:r>
      <w:r>
        <w:t xml:space="preserve">строится на реальных учебных возможностях школьника, т.к. слишком усложнённое содержание предмета понижает мотивацию к учению. </w:t>
      </w:r>
    </w:p>
    <w:p w:rsidR="001C734C" w:rsidRDefault="00195264">
      <w:pPr>
        <w:ind w:left="-5" w:right="4"/>
      </w:pPr>
      <w:proofErr w:type="gramStart"/>
      <w:r>
        <w:rPr>
          <w:b/>
          <w:i/>
        </w:rPr>
        <w:t>Принцип  наглядности</w:t>
      </w:r>
      <w:proofErr w:type="gramEnd"/>
      <w:r>
        <w:t xml:space="preserve"> обучении позволяет учитывать разные виды восприятия учеников и зад</w:t>
      </w:r>
      <w:r>
        <w:t xml:space="preserve">ействовать все органы чувств путем применения различных средств обучения (НИТ, модели, схемы и графики, иллюстрации, картина и т. д) </w:t>
      </w:r>
    </w:p>
    <w:p w:rsidR="001C734C" w:rsidRDefault="00195264">
      <w:pPr>
        <w:ind w:left="-5" w:right="4"/>
      </w:pPr>
      <w:r>
        <w:rPr>
          <w:b/>
          <w:i/>
        </w:rPr>
        <w:t>Принцип научности</w:t>
      </w:r>
      <w:r>
        <w:rPr>
          <w:i/>
        </w:rPr>
        <w:t xml:space="preserve"> </w:t>
      </w:r>
      <w:r>
        <w:t>опирается на закономерную связь между содержанием науки и учебного предмета. Знакомство учащихся с научн</w:t>
      </w:r>
      <w:r>
        <w:t xml:space="preserve">ыми фактами, законами, теориями. </w:t>
      </w:r>
      <w:r>
        <w:rPr>
          <w:b/>
          <w:i/>
        </w:rPr>
        <w:t>Принцип прочности знаний</w:t>
      </w:r>
      <w:r>
        <w:t xml:space="preserve"> предполагает применение полученных школьных знаний и умений в последующем во взрослой жизни. </w:t>
      </w:r>
    </w:p>
    <w:p w:rsidR="001C734C" w:rsidRDefault="00195264">
      <w:pPr>
        <w:spacing w:after="75" w:line="259" w:lineRule="auto"/>
        <w:ind w:left="0" w:right="0" w:firstLine="0"/>
        <w:jc w:val="left"/>
      </w:pPr>
      <w:r>
        <w:t xml:space="preserve"> </w:t>
      </w:r>
    </w:p>
    <w:p w:rsidR="001C734C" w:rsidRDefault="00195264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1C734C">
      <w:pgSz w:w="11904" w:h="16838"/>
      <w:pgMar w:top="1138" w:right="838" w:bottom="1197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10F85"/>
    <w:multiLevelType w:val="hybridMultilevel"/>
    <w:tmpl w:val="23EC98DE"/>
    <w:lvl w:ilvl="0" w:tplc="E6F02A58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386146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385FDA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5AC42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281E2C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BC3074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4E086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DA137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B018FE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7B4795A"/>
    <w:multiLevelType w:val="hybridMultilevel"/>
    <w:tmpl w:val="ADD2000A"/>
    <w:lvl w:ilvl="0" w:tplc="C164B388">
      <w:start w:val="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5013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12A9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16AA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3473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620F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5CE8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5AA0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E683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34C"/>
    <w:rsid w:val="00195264"/>
    <w:rsid w:val="001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0C37F"/>
  <w15:docId w15:val="{D8FE85C4-C45B-4088-B93F-E1D52F97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70" w:lineRule="auto"/>
      <w:ind w:left="10" w:right="17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1677</Words>
  <Characters>9564</Characters>
  <Application>Microsoft Office Word</Application>
  <DocSecurity>0</DocSecurity>
  <Lines>79</Lines>
  <Paragraphs>22</Paragraphs>
  <ScaleCrop>false</ScaleCrop>
  <Company/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Ученик-7</cp:lastModifiedBy>
  <cp:revision>2</cp:revision>
  <dcterms:created xsi:type="dcterms:W3CDTF">2021-05-27T13:57:00Z</dcterms:created>
  <dcterms:modified xsi:type="dcterms:W3CDTF">2021-05-27T13:57:00Z</dcterms:modified>
</cp:coreProperties>
</file>